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A79" w:rsidRPr="00B30A23" w:rsidRDefault="00552A79" w:rsidP="00552A79">
      <w:pPr>
        <w:rPr>
          <w:rFonts w:ascii="方正小标宋简体" w:eastAsia="方正小标宋简体" w:hAnsi="宋体" w:cs="宋体"/>
          <w:b/>
          <w:color w:val="FF0000"/>
          <w:spacing w:val="22"/>
          <w:w w:val="33"/>
          <w:sz w:val="151"/>
          <w:szCs w:val="151"/>
        </w:rPr>
      </w:pPr>
      <w:r w:rsidRPr="00B30A23">
        <w:rPr>
          <w:rFonts w:ascii="方正小标宋简体" w:eastAsia="方正小标宋简体" w:hAnsi="宋体" w:cs="宋体" w:hint="eastAsia"/>
          <w:b/>
          <w:color w:val="FF0000"/>
          <w:spacing w:val="22"/>
          <w:w w:val="33"/>
          <w:sz w:val="151"/>
          <w:szCs w:val="151"/>
        </w:rPr>
        <w:t xml:space="preserve">管理科学与工程学院党政联席会纪要             </w:t>
      </w:r>
    </w:p>
    <w:p w:rsidR="00552A79" w:rsidRDefault="00552A79" w:rsidP="00552A79">
      <w:pPr>
        <w:pStyle w:val="a7"/>
        <w:spacing w:before="0" w:beforeAutospacing="0" w:after="0" w:afterAutospacing="0" w:line="500" w:lineRule="exact"/>
        <w:ind w:firstLine="556"/>
        <w:jc w:val="center"/>
        <w:rPr>
          <w:rFonts w:ascii="方正小标宋简体" w:eastAsia="方正小标宋简体" w:hAnsi="黑体" w:cs="Times New Roman"/>
          <w:color w:val="000000"/>
          <w:sz w:val="36"/>
          <w:szCs w:val="36"/>
        </w:rPr>
      </w:pPr>
      <w:r w:rsidRPr="00966B0F">
        <w:rPr>
          <w:rFonts w:ascii="方正小标宋简体" w:eastAsia="方正小标宋简体" w:hAnsi="黑体" w:cs="Times New Roman" w:hint="eastAsia"/>
          <w:color w:val="000000"/>
          <w:sz w:val="36"/>
          <w:szCs w:val="36"/>
        </w:rPr>
        <w:t>院纪要〔</w:t>
      </w:r>
      <w:r>
        <w:rPr>
          <w:rFonts w:ascii="方正小标宋简体" w:eastAsia="方正小标宋简体" w:hAnsi="黑体" w:cs="Times New Roman" w:hint="eastAsia"/>
          <w:color w:val="000000"/>
          <w:sz w:val="36"/>
          <w:szCs w:val="36"/>
        </w:rPr>
        <w:t>2019</w:t>
      </w:r>
      <w:r w:rsidRPr="00966B0F">
        <w:rPr>
          <w:rFonts w:ascii="方正小标宋简体" w:eastAsia="方正小标宋简体" w:hAnsi="黑体" w:cs="Times New Roman" w:hint="eastAsia"/>
          <w:color w:val="000000"/>
          <w:sz w:val="36"/>
          <w:szCs w:val="36"/>
        </w:rPr>
        <w:t>〕</w:t>
      </w:r>
      <w:r>
        <w:rPr>
          <w:rFonts w:ascii="方正小标宋简体" w:eastAsia="方正小标宋简体" w:hAnsi="黑体" w:cs="Times New Roman" w:hint="eastAsia"/>
          <w:color w:val="000000"/>
          <w:sz w:val="36"/>
          <w:szCs w:val="36"/>
        </w:rPr>
        <w:t>12</w:t>
      </w:r>
      <w:r w:rsidRPr="00966B0F">
        <w:rPr>
          <w:rFonts w:ascii="方正小标宋简体" w:eastAsia="方正小标宋简体" w:hAnsi="黑体" w:cs="Times New Roman" w:hint="eastAsia"/>
          <w:color w:val="000000"/>
          <w:sz w:val="36"/>
          <w:szCs w:val="36"/>
        </w:rPr>
        <w:t>号</w:t>
      </w:r>
    </w:p>
    <w:p w:rsidR="00552A79" w:rsidRDefault="00552A79" w:rsidP="00552A79">
      <w:pPr>
        <w:pStyle w:val="a7"/>
        <w:spacing w:before="0" w:beforeAutospacing="0" w:after="0" w:afterAutospacing="0" w:line="500" w:lineRule="exact"/>
        <w:ind w:firstLine="556"/>
        <w:rPr>
          <w:rFonts w:asciiTheme="minorEastAsia" w:eastAsiaTheme="minorEastAsia" w:hAnsiTheme="minorEastAsia"/>
        </w:rPr>
      </w:pPr>
      <w:r>
        <w:rPr>
          <w:rFonts w:asciiTheme="minorEastAsia" w:eastAsiaTheme="minorEastAsia" w:hAnsiTheme="minorEastAsia"/>
          <w:noProof/>
        </w:rPr>
        <w:pict>
          <v:line id="Line 2" o:spid="_x0000_s1026" style="position:absolute;left:0;text-align:left;z-index:251660288;visibility:visible" from="-1.1pt,16.35pt" to="420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mHFQ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" strokecolor="red" strokeweight="6pt"/>
        </w:pict>
      </w:r>
    </w:p>
    <w:p w:rsidR="00AA20D7" w:rsidRPr="00552A79" w:rsidRDefault="00552A79" w:rsidP="00552A79">
      <w:pPr>
        <w:pStyle w:val="a7"/>
        <w:spacing w:before="0" w:beforeAutospacing="0" w:after="0" w:afterAutospacing="0" w:line="560" w:lineRule="exact"/>
        <w:ind w:firstLineChars="200" w:firstLine="480"/>
        <w:jc w:val="both"/>
        <w:rPr>
          <w:rFonts w:asciiTheme="minorEastAsia" w:eastAsiaTheme="minorEastAsia" w:hAnsiTheme="minorEastAsia"/>
        </w:rPr>
      </w:pPr>
      <w:r w:rsidRPr="00966B0F">
        <w:rPr>
          <w:rFonts w:asciiTheme="minorEastAsia" w:eastAsiaTheme="minorEastAsia" w:hAnsiTheme="minorEastAsia" w:hint="eastAsia"/>
        </w:rPr>
        <w:t>201</w:t>
      </w:r>
      <w:r>
        <w:rPr>
          <w:rFonts w:asciiTheme="minorEastAsia" w:eastAsiaTheme="minorEastAsia" w:hAnsiTheme="minorEastAsia" w:hint="eastAsia"/>
        </w:rPr>
        <w:t>9</w:t>
      </w:r>
      <w:r w:rsidRPr="00966B0F">
        <w:rPr>
          <w:rFonts w:asciiTheme="minorEastAsia" w:eastAsiaTheme="minorEastAsia" w:hAnsiTheme="minorEastAsia" w:hint="eastAsia"/>
        </w:rPr>
        <w:t>年</w:t>
      </w:r>
      <w:r>
        <w:rPr>
          <w:rFonts w:asciiTheme="minorEastAsia" w:eastAsiaTheme="minorEastAsia" w:hAnsiTheme="minorEastAsia" w:hint="eastAsia"/>
        </w:rPr>
        <w:t>6</w:t>
      </w:r>
      <w:r w:rsidRPr="00966B0F">
        <w:rPr>
          <w:rFonts w:asciiTheme="minorEastAsia" w:eastAsiaTheme="minorEastAsia" w:hAnsiTheme="minorEastAsia" w:hint="eastAsia"/>
        </w:rPr>
        <w:t>月</w:t>
      </w:r>
      <w:r>
        <w:rPr>
          <w:rFonts w:asciiTheme="minorEastAsia" w:eastAsiaTheme="minorEastAsia" w:hAnsiTheme="minorEastAsia" w:hint="eastAsia"/>
        </w:rPr>
        <w:t>10</w:t>
      </w:r>
      <w:r w:rsidRPr="00966B0F">
        <w:rPr>
          <w:rFonts w:asciiTheme="minorEastAsia" w:eastAsiaTheme="minorEastAsia" w:hAnsiTheme="minorEastAsia" w:hint="eastAsia"/>
        </w:rPr>
        <w:t>日</w:t>
      </w:r>
      <w:r>
        <w:rPr>
          <w:rFonts w:asciiTheme="minorEastAsia" w:eastAsiaTheme="minorEastAsia" w:hAnsiTheme="minorEastAsia" w:hint="eastAsia"/>
        </w:rPr>
        <w:t>，</w:t>
      </w:r>
      <w:r w:rsidRPr="00966B0F">
        <w:rPr>
          <w:rFonts w:asciiTheme="minorEastAsia" w:eastAsiaTheme="minorEastAsia" w:hAnsiTheme="minorEastAsia" w:hint="eastAsia"/>
        </w:rPr>
        <w:t>管理科学与工程学院党政联席会议在学院资料室召开</w:t>
      </w:r>
      <w:r>
        <w:rPr>
          <w:rFonts w:asciiTheme="minorEastAsia" w:eastAsiaTheme="minorEastAsia" w:hAnsiTheme="minorEastAsia" w:hint="eastAsia"/>
        </w:rPr>
        <w:t>，</w:t>
      </w:r>
      <w:r w:rsidRPr="00966B0F">
        <w:rPr>
          <w:rFonts w:asciiTheme="minorEastAsia" w:eastAsiaTheme="minorEastAsia" w:hAnsiTheme="minorEastAsia" w:hint="eastAsia"/>
        </w:rPr>
        <w:t>党委书记</w:t>
      </w:r>
      <w:proofErr w:type="gramStart"/>
      <w:r w:rsidRPr="00966B0F">
        <w:rPr>
          <w:rFonts w:asciiTheme="minorEastAsia" w:eastAsiaTheme="minorEastAsia" w:hAnsiTheme="minorEastAsia" w:hint="eastAsia"/>
        </w:rPr>
        <w:t>吴永夺主持</w:t>
      </w:r>
      <w:proofErr w:type="gramEnd"/>
      <w:r w:rsidRPr="00966B0F">
        <w:rPr>
          <w:rFonts w:asciiTheme="minorEastAsia" w:eastAsiaTheme="minorEastAsia" w:hAnsiTheme="minorEastAsia" w:hint="eastAsia"/>
        </w:rPr>
        <w:t>，</w:t>
      </w:r>
      <w:r>
        <w:rPr>
          <w:rFonts w:asciiTheme="minorEastAsia" w:eastAsiaTheme="minorEastAsia" w:hAnsiTheme="minorEastAsia" w:hint="eastAsia"/>
        </w:rPr>
        <w:t>院长夏万军、</w:t>
      </w:r>
      <w:r w:rsidRPr="00966B0F">
        <w:rPr>
          <w:rFonts w:asciiTheme="minorEastAsia" w:eastAsiaTheme="minorEastAsia" w:hAnsiTheme="minorEastAsia" w:hint="eastAsia"/>
        </w:rPr>
        <w:t>党委副书记张家迎、副院长</w:t>
      </w:r>
      <w:r>
        <w:rPr>
          <w:rFonts w:asciiTheme="minorEastAsia" w:eastAsiaTheme="minorEastAsia" w:hAnsiTheme="minorEastAsia" w:hint="eastAsia"/>
        </w:rPr>
        <w:t>戴道明、</w:t>
      </w:r>
      <w:r w:rsidRPr="00966B0F">
        <w:rPr>
          <w:rFonts w:asciiTheme="minorEastAsia" w:eastAsiaTheme="minorEastAsia" w:hAnsiTheme="minorEastAsia" w:hint="eastAsia"/>
        </w:rPr>
        <w:t>徐勇出席。党委秘书王秋祎</w:t>
      </w:r>
      <w:r>
        <w:rPr>
          <w:rFonts w:asciiTheme="minorEastAsia" w:eastAsiaTheme="minorEastAsia" w:hAnsiTheme="minorEastAsia" w:hint="eastAsia"/>
        </w:rPr>
        <w:t>、</w:t>
      </w:r>
      <w:r w:rsidRPr="00966B0F">
        <w:rPr>
          <w:rFonts w:asciiTheme="minorEastAsia" w:eastAsiaTheme="minorEastAsia" w:hAnsiTheme="minorEastAsia" w:hint="eastAsia"/>
        </w:rPr>
        <w:t>行政秘书霍雨佳</w:t>
      </w:r>
      <w:r>
        <w:rPr>
          <w:rFonts w:asciiTheme="minorEastAsia" w:eastAsiaTheme="minorEastAsia" w:hAnsiTheme="minorEastAsia" w:hint="eastAsia"/>
        </w:rPr>
        <w:t>、教学科研秘书王丽叶、杨黎黎、团委书记马海</w:t>
      </w:r>
      <w:proofErr w:type="gramStart"/>
      <w:r>
        <w:rPr>
          <w:rFonts w:asciiTheme="minorEastAsia" w:eastAsiaTheme="minorEastAsia" w:hAnsiTheme="minorEastAsia" w:hint="eastAsia"/>
        </w:rPr>
        <w:t>磊</w:t>
      </w:r>
      <w:proofErr w:type="gramEnd"/>
      <w:r>
        <w:rPr>
          <w:rFonts w:asciiTheme="minorEastAsia" w:eastAsiaTheme="minorEastAsia" w:hAnsiTheme="minorEastAsia" w:hint="eastAsia"/>
        </w:rPr>
        <w:t>、计算机支部书记王平水</w:t>
      </w:r>
      <w:r w:rsidRPr="00966B0F">
        <w:rPr>
          <w:rFonts w:asciiTheme="minorEastAsia" w:eastAsiaTheme="minorEastAsia" w:hAnsiTheme="minorEastAsia" w:hint="eastAsia"/>
        </w:rPr>
        <w:t>列席会议。现将有关事项纪要如下：</w:t>
      </w:r>
    </w:p>
    <w:p w:rsidR="00AA20D7" w:rsidRPr="00552A79" w:rsidRDefault="009E020E" w:rsidP="00552A79">
      <w:pPr>
        <w:spacing w:line="560" w:lineRule="exact"/>
        <w:ind w:firstLineChars="200" w:firstLine="480"/>
        <w:rPr>
          <w:rFonts w:asciiTheme="minorEastAsia" w:hAnsiTheme="minorEastAsia" w:cs="宋体"/>
          <w:kern w:val="0"/>
          <w:sz w:val="24"/>
          <w:szCs w:val="24"/>
        </w:rPr>
      </w:pPr>
      <w:r w:rsidRPr="00552A79">
        <w:rPr>
          <w:rFonts w:asciiTheme="minorEastAsia" w:hAnsiTheme="minorEastAsia" w:cs="宋体" w:hint="eastAsia"/>
          <w:kern w:val="0"/>
          <w:sz w:val="24"/>
          <w:szCs w:val="24"/>
        </w:rPr>
        <w:t>1.</w:t>
      </w:r>
      <w:r w:rsidR="00AC52E8">
        <w:rPr>
          <w:rFonts w:asciiTheme="minorEastAsia" w:hAnsiTheme="minorEastAsia" w:cs="宋体" w:hint="eastAsia"/>
          <w:kern w:val="0"/>
          <w:sz w:val="24"/>
          <w:szCs w:val="24"/>
        </w:rPr>
        <w:t>会议</w:t>
      </w:r>
      <w:r w:rsidR="00C80EB5" w:rsidRPr="00552A79">
        <w:rPr>
          <w:rFonts w:asciiTheme="minorEastAsia" w:hAnsiTheme="minorEastAsia" w:cs="宋体" w:hint="eastAsia"/>
          <w:kern w:val="0"/>
          <w:sz w:val="24"/>
          <w:szCs w:val="24"/>
        </w:rPr>
        <w:t>审议</w:t>
      </w:r>
      <w:r w:rsidR="00AC52E8">
        <w:rPr>
          <w:rFonts w:asciiTheme="minorEastAsia" w:hAnsiTheme="minorEastAsia" w:cs="宋体" w:hint="eastAsia"/>
          <w:kern w:val="0"/>
          <w:sz w:val="24"/>
          <w:szCs w:val="24"/>
        </w:rPr>
        <w:t>通过了</w:t>
      </w:r>
      <w:r w:rsidR="00C80EB5" w:rsidRPr="00552A79">
        <w:rPr>
          <w:rFonts w:asciiTheme="minorEastAsia" w:hAnsiTheme="minorEastAsia" w:cs="宋体" w:hint="eastAsia"/>
          <w:kern w:val="0"/>
          <w:sz w:val="24"/>
          <w:szCs w:val="24"/>
        </w:rPr>
        <w:t>《</w:t>
      </w:r>
      <w:r w:rsidR="00895BE1" w:rsidRPr="00552A79">
        <w:rPr>
          <w:rFonts w:asciiTheme="minorEastAsia" w:hAnsiTheme="minorEastAsia" w:cs="宋体" w:hint="eastAsia"/>
          <w:kern w:val="0"/>
          <w:sz w:val="24"/>
          <w:szCs w:val="24"/>
        </w:rPr>
        <w:t>关于召开安徽财经大学管理科学与工程学院第四届学生代表大会的请示</w:t>
      </w:r>
      <w:r w:rsidR="00C80EB5" w:rsidRPr="00552A79">
        <w:rPr>
          <w:rFonts w:asciiTheme="minorEastAsia" w:hAnsiTheme="minorEastAsia" w:cs="宋体" w:hint="eastAsia"/>
          <w:kern w:val="0"/>
          <w:sz w:val="24"/>
          <w:szCs w:val="24"/>
        </w:rPr>
        <w:t>》</w:t>
      </w:r>
      <w:r w:rsidR="00C80EB5" w:rsidRPr="00552A79">
        <w:rPr>
          <w:rFonts w:asciiTheme="minorEastAsia" w:hAnsiTheme="minorEastAsia" w:cs="宋体"/>
          <w:kern w:val="0"/>
          <w:sz w:val="24"/>
          <w:szCs w:val="24"/>
        </w:rPr>
        <w:t xml:space="preserve"> </w:t>
      </w:r>
      <w:r w:rsidR="00AC52E8">
        <w:rPr>
          <w:rFonts w:asciiTheme="minorEastAsia" w:hAnsiTheme="minorEastAsia" w:cs="宋体" w:hint="eastAsia"/>
          <w:kern w:val="0"/>
          <w:sz w:val="24"/>
          <w:szCs w:val="24"/>
        </w:rPr>
        <w:t>；</w:t>
      </w:r>
    </w:p>
    <w:p w:rsidR="009E020E" w:rsidRPr="00552A79" w:rsidRDefault="008A0DFC" w:rsidP="00552A79">
      <w:pPr>
        <w:spacing w:line="560" w:lineRule="exact"/>
        <w:ind w:firstLineChars="200" w:firstLine="480"/>
        <w:rPr>
          <w:rFonts w:asciiTheme="minorEastAsia" w:hAnsiTheme="minorEastAsia" w:cs="宋体"/>
          <w:kern w:val="0"/>
          <w:sz w:val="24"/>
          <w:szCs w:val="24"/>
        </w:rPr>
      </w:pPr>
      <w:r w:rsidRPr="00552A79">
        <w:rPr>
          <w:rFonts w:asciiTheme="minorEastAsia" w:hAnsiTheme="minorEastAsia" w:cs="宋体" w:hint="eastAsia"/>
          <w:kern w:val="0"/>
          <w:sz w:val="24"/>
          <w:szCs w:val="24"/>
        </w:rPr>
        <w:t>2.</w:t>
      </w:r>
      <w:r w:rsidR="00AC52E8">
        <w:rPr>
          <w:rFonts w:asciiTheme="minorEastAsia" w:hAnsiTheme="minorEastAsia" w:cs="宋体" w:hint="eastAsia"/>
          <w:kern w:val="0"/>
          <w:sz w:val="24"/>
          <w:szCs w:val="24"/>
        </w:rPr>
        <w:t>会议讨论研究了</w:t>
      </w:r>
      <w:r w:rsidRPr="00552A79">
        <w:rPr>
          <w:rFonts w:asciiTheme="minorEastAsia" w:hAnsiTheme="minorEastAsia" w:cs="宋体" w:hint="eastAsia"/>
          <w:kern w:val="0"/>
          <w:sz w:val="24"/>
          <w:szCs w:val="24"/>
        </w:rPr>
        <w:t>2019级人才培养方案</w:t>
      </w:r>
      <w:r w:rsidR="00AC52E8">
        <w:rPr>
          <w:rFonts w:asciiTheme="minorEastAsia" w:hAnsiTheme="minorEastAsia" w:cs="宋体" w:hint="eastAsia"/>
          <w:kern w:val="0"/>
          <w:sz w:val="24"/>
          <w:szCs w:val="24"/>
        </w:rPr>
        <w:t>相关内容；</w:t>
      </w:r>
    </w:p>
    <w:p w:rsidR="00AC52E8" w:rsidRDefault="008A0DFC" w:rsidP="00AC52E8">
      <w:pPr>
        <w:spacing w:line="560" w:lineRule="exact"/>
        <w:ind w:firstLineChars="200" w:firstLine="480"/>
        <w:rPr>
          <w:rFonts w:asciiTheme="minorEastAsia" w:hAnsiTheme="minorEastAsia" w:cs="宋体" w:hint="eastAsia"/>
          <w:kern w:val="0"/>
          <w:sz w:val="24"/>
          <w:szCs w:val="24"/>
        </w:rPr>
      </w:pPr>
      <w:r w:rsidRPr="00552A79">
        <w:rPr>
          <w:rFonts w:asciiTheme="minorEastAsia" w:hAnsiTheme="minorEastAsia" w:cs="宋体" w:hint="eastAsia"/>
          <w:kern w:val="0"/>
          <w:sz w:val="24"/>
          <w:szCs w:val="24"/>
        </w:rPr>
        <w:t>3.</w:t>
      </w:r>
      <w:r w:rsidR="00AC52E8">
        <w:rPr>
          <w:rFonts w:asciiTheme="minorEastAsia" w:hAnsiTheme="minorEastAsia" w:cs="宋体" w:hint="eastAsia"/>
          <w:kern w:val="0"/>
          <w:sz w:val="24"/>
          <w:szCs w:val="24"/>
        </w:rPr>
        <w:t>会议</w:t>
      </w:r>
      <w:r w:rsidR="00AC52E8" w:rsidRPr="00552A79">
        <w:rPr>
          <w:rFonts w:asciiTheme="minorEastAsia" w:hAnsiTheme="minorEastAsia" w:cs="宋体" w:hint="eastAsia"/>
          <w:kern w:val="0"/>
          <w:sz w:val="24"/>
          <w:szCs w:val="24"/>
        </w:rPr>
        <w:t>审议</w:t>
      </w:r>
      <w:r w:rsidR="00AC52E8">
        <w:rPr>
          <w:rFonts w:asciiTheme="minorEastAsia" w:hAnsiTheme="minorEastAsia" w:cs="宋体" w:hint="eastAsia"/>
          <w:kern w:val="0"/>
          <w:sz w:val="24"/>
          <w:szCs w:val="24"/>
        </w:rPr>
        <w:t>通过了《</w:t>
      </w:r>
      <w:r w:rsidR="00AC52E8" w:rsidRPr="00552A79">
        <w:rPr>
          <w:rFonts w:asciiTheme="minorEastAsia" w:hAnsiTheme="minorEastAsia" w:cs="宋体" w:hint="eastAsia"/>
          <w:kern w:val="0"/>
          <w:sz w:val="24"/>
          <w:szCs w:val="24"/>
        </w:rPr>
        <w:t>互联网+</w:t>
      </w:r>
      <w:bookmarkStart w:id="0" w:name="_GoBack"/>
      <w:bookmarkEnd w:id="0"/>
      <w:r w:rsidR="00AC52E8" w:rsidRPr="00552A79">
        <w:rPr>
          <w:rFonts w:asciiTheme="minorEastAsia" w:hAnsiTheme="minorEastAsia" w:cs="宋体" w:hint="eastAsia"/>
          <w:kern w:val="0"/>
          <w:sz w:val="24"/>
          <w:szCs w:val="24"/>
        </w:rPr>
        <w:t>大赛分组、评审方案</w:t>
      </w:r>
      <w:r w:rsidR="00AC52E8">
        <w:rPr>
          <w:rFonts w:asciiTheme="minorEastAsia" w:hAnsiTheme="minorEastAsia" w:cs="宋体" w:hint="eastAsia"/>
          <w:kern w:val="0"/>
          <w:sz w:val="24"/>
          <w:szCs w:val="24"/>
        </w:rPr>
        <w:t>》；</w:t>
      </w:r>
    </w:p>
    <w:p w:rsidR="008A0DFC" w:rsidRPr="00552A79" w:rsidRDefault="008A0DFC" w:rsidP="00AC52E8">
      <w:pPr>
        <w:spacing w:line="560" w:lineRule="exact"/>
        <w:ind w:firstLineChars="200" w:firstLine="480"/>
        <w:rPr>
          <w:rFonts w:asciiTheme="minorEastAsia" w:hAnsiTheme="minorEastAsia" w:cs="宋体"/>
          <w:kern w:val="0"/>
          <w:sz w:val="24"/>
          <w:szCs w:val="24"/>
        </w:rPr>
      </w:pPr>
      <w:r w:rsidRPr="00552A79">
        <w:rPr>
          <w:rFonts w:asciiTheme="minorEastAsia" w:hAnsiTheme="minorEastAsia" w:cs="宋体" w:hint="eastAsia"/>
          <w:kern w:val="0"/>
          <w:sz w:val="24"/>
          <w:szCs w:val="24"/>
        </w:rPr>
        <w:t>4.</w:t>
      </w:r>
      <w:r w:rsidR="00AC52E8">
        <w:rPr>
          <w:rFonts w:asciiTheme="minorEastAsia" w:hAnsiTheme="minorEastAsia" w:cs="宋体" w:hint="eastAsia"/>
          <w:kern w:val="0"/>
          <w:sz w:val="24"/>
          <w:szCs w:val="24"/>
        </w:rPr>
        <w:t>会议</w:t>
      </w:r>
      <w:r w:rsidR="00AC52E8" w:rsidRPr="00552A79">
        <w:rPr>
          <w:rFonts w:asciiTheme="minorEastAsia" w:hAnsiTheme="minorEastAsia" w:cs="宋体" w:hint="eastAsia"/>
          <w:kern w:val="0"/>
          <w:sz w:val="24"/>
          <w:szCs w:val="24"/>
        </w:rPr>
        <w:t>审议</w:t>
      </w:r>
      <w:r w:rsidR="00AC52E8">
        <w:rPr>
          <w:rFonts w:asciiTheme="minorEastAsia" w:hAnsiTheme="minorEastAsia" w:cs="宋体" w:hint="eastAsia"/>
          <w:kern w:val="0"/>
          <w:sz w:val="24"/>
          <w:szCs w:val="24"/>
        </w:rPr>
        <w:t>通过了</w:t>
      </w:r>
      <w:r w:rsidR="00420B03" w:rsidRPr="00552A79">
        <w:rPr>
          <w:rFonts w:asciiTheme="minorEastAsia" w:hAnsiTheme="minorEastAsia" w:cs="宋体" w:hint="eastAsia"/>
          <w:kern w:val="0"/>
          <w:sz w:val="24"/>
          <w:szCs w:val="24"/>
        </w:rPr>
        <w:t>“管理科学与工程学院实验实训中心</w:t>
      </w:r>
      <w:r w:rsidRPr="00552A79">
        <w:rPr>
          <w:rFonts w:asciiTheme="minorEastAsia" w:hAnsiTheme="minorEastAsia" w:cs="宋体" w:hint="eastAsia"/>
          <w:kern w:val="0"/>
          <w:sz w:val="24"/>
          <w:szCs w:val="24"/>
        </w:rPr>
        <w:t>安全管理条例</w:t>
      </w:r>
      <w:r w:rsidR="00420B03" w:rsidRPr="00552A79">
        <w:rPr>
          <w:rFonts w:asciiTheme="minorEastAsia" w:hAnsiTheme="minorEastAsia" w:cs="宋体" w:hint="eastAsia"/>
          <w:kern w:val="0"/>
          <w:sz w:val="24"/>
          <w:szCs w:val="24"/>
        </w:rPr>
        <w:t>”</w:t>
      </w:r>
      <w:r w:rsidR="00AC52E8">
        <w:rPr>
          <w:rFonts w:asciiTheme="minorEastAsia" w:hAnsiTheme="minorEastAsia" w:cs="宋体" w:hint="eastAsia"/>
          <w:kern w:val="0"/>
          <w:sz w:val="24"/>
          <w:szCs w:val="24"/>
        </w:rPr>
        <w:t>（另文）；</w:t>
      </w:r>
    </w:p>
    <w:p w:rsidR="00420B03" w:rsidRPr="00552A79" w:rsidRDefault="00420B03" w:rsidP="00552A79">
      <w:pPr>
        <w:spacing w:line="560" w:lineRule="exact"/>
        <w:ind w:firstLineChars="200" w:firstLine="480"/>
        <w:rPr>
          <w:rFonts w:asciiTheme="minorEastAsia" w:hAnsiTheme="minorEastAsia" w:cs="宋体"/>
          <w:kern w:val="0"/>
          <w:sz w:val="24"/>
          <w:szCs w:val="24"/>
        </w:rPr>
      </w:pPr>
      <w:r w:rsidRPr="00552A79">
        <w:rPr>
          <w:rFonts w:asciiTheme="minorEastAsia" w:hAnsiTheme="minorEastAsia" w:cs="宋体" w:hint="eastAsia"/>
          <w:kern w:val="0"/>
          <w:sz w:val="24"/>
          <w:szCs w:val="24"/>
        </w:rPr>
        <w:t>5.</w:t>
      </w:r>
      <w:r w:rsidR="00E819C5">
        <w:rPr>
          <w:rFonts w:asciiTheme="minorEastAsia" w:hAnsiTheme="minorEastAsia" w:cs="宋体" w:hint="eastAsia"/>
          <w:kern w:val="0"/>
          <w:sz w:val="24"/>
          <w:szCs w:val="24"/>
        </w:rPr>
        <w:t>会议研究</w:t>
      </w:r>
      <w:r w:rsidRPr="00552A79">
        <w:rPr>
          <w:rFonts w:asciiTheme="minorEastAsia" w:hAnsiTheme="minorEastAsia" w:cs="宋体" w:hint="eastAsia"/>
          <w:kern w:val="0"/>
          <w:sz w:val="24"/>
          <w:szCs w:val="24"/>
        </w:rPr>
        <w:t>“新经管发展战略下人才培养论坛”相关费用支出</w:t>
      </w:r>
      <w:r w:rsidR="00E819C5">
        <w:rPr>
          <w:rFonts w:asciiTheme="minorEastAsia" w:hAnsiTheme="minorEastAsia" w:cs="宋体" w:hint="eastAsia"/>
          <w:kern w:val="0"/>
          <w:sz w:val="24"/>
          <w:szCs w:val="24"/>
        </w:rPr>
        <w:t>问题。</w:t>
      </w:r>
    </w:p>
    <w:p w:rsidR="00763813" w:rsidRPr="00E819C5" w:rsidRDefault="00763813" w:rsidP="00552A79">
      <w:pPr>
        <w:spacing w:line="560" w:lineRule="exact"/>
        <w:ind w:firstLineChars="200" w:firstLine="480"/>
        <w:rPr>
          <w:rFonts w:asciiTheme="minorEastAsia" w:hAnsiTheme="minorEastAsia" w:cs="宋体"/>
          <w:kern w:val="0"/>
          <w:sz w:val="24"/>
          <w:szCs w:val="24"/>
        </w:rPr>
      </w:pPr>
    </w:p>
    <w:p w:rsidR="00C80EB5" w:rsidRPr="00552A79" w:rsidRDefault="00552A79" w:rsidP="00552A79">
      <w:pPr>
        <w:spacing w:line="560" w:lineRule="exact"/>
        <w:ind w:firstLineChars="200" w:firstLine="480"/>
        <w:jc w:val="right"/>
        <w:rPr>
          <w:rFonts w:asciiTheme="minorEastAsia" w:hAnsiTheme="minorEastAsia" w:cs="宋体"/>
          <w:kern w:val="0"/>
          <w:sz w:val="24"/>
          <w:szCs w:val="24"/>
        </w:rPr>
      </w:pPr>
      <w:r>
        <w:rPr>
          <w:rFonts w:asciiTheme="minorEastAsia" w:hAnsiTheme="minorEastAsia" w:cs="宋体"/>
          <w:noProof/>
          <w:kern w:val="0"/>
          <w:sz w:val="24"/>
          <w:szCs w:val="24"/>
        </w:rPr>
        <w:drawing>
          <wp:anchor distT="0" distB="0" distL="114300" distR="114300" simplePos="0" relativeHeight="251662336" behindDoc="1" locked="0" layoutInCell="1" allowOverlap="1">
            <wp:simplePos x="0" y="0"/>
            <wp:positionH relativeFrom="column">
              <wp:posOffset>4324350</wp:posOffset>
            </wp:positionH>
            <wp:positionV relativeFrom="paragraph">
              <wp:posOffset>188595</wp:posOffset>
            </wp:positionV>
            <wp:extent cx="1524000" cy="1552575"/>
            <wp:effectExtent l="19050" t="0" r="0" b="0"/>
            <wp:wrapNone/>
            <wp:docPr id="1" name="图片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24000" cy="1552575"/>
                    </a:xfrm>
                    <a:prstGeom prst="rect">
                      <a:avLst/>
                    </a:prstGeom>
                    <a:noFill/>
                    <a:ln w="9525">
                      <a:noFill/>
                      <a:miter lim="800000"/>
                      <a:headEnd/>
                      <a:tailEnd/>
                    </a:ln>
                  </pic:spPr>
                </pic:pic>
              </a:graphicData>
            </a:graphic>
          </wp:anchor>
        </w:drawing>
      </w:r>
    </w:p>
    <w:p w:rsidR="009E020E" w:rsidRPr="00E819C5" w:rsidRDefault="009E020E" w:rsidP="00AE1FD1">
      <w:pPr>
        <w:spacing w:line="560" w:lineRule="exact"/>
        <w:ind w:right="640"/>
        <w:rPr>
          <w:rFonts w:asciiTheme="minorEastAsia" w:hAnsiTheme="minorEastAsia" w:cs="宋体"/>
          <w:kern w:val="0"/>
          <w:sz w:val="24"/>
          <w:szCs w:val="24"/>
        </w:rPr>
      </w:pPr>
    </w:p>
    <w:p w:rsidR="00552A79" w:rsidRDefault="00552A79" w:rsidP="00552A79">
      <w:pPr>
        <w:spacing w:line="560" w:lineRule="exact"/>
        <w:ind w:firstLineChars="200" w:firstLine="480"/>
        <w:jc w:val="right"/>
        <w:rPr>
          <w:rFonts w:asciiTheme="minorEastAsia" w:hAnsiTheme="minorEastAsia" w:cs="宋体" w:hint="eastAsia"/>
          <w:kern w:val="0"/>
          <w:sz w:val="24"/>
          <w:szCs w:val="24"/>
        </w:rPr>
      </w:pPr>
    </w:p>
    <w:p w:rsidR="002368CD" w:rsidRPr="00552A79" w:rsidRDefault="002368CD" w:rsidP="00552A79">
      <w:pPr>
        <w:spacing w:line="560" w:lineRule="exact"/>
        <w:ind w:firstLineChars="200" w:firstLine="480"/>
        <w:jc w:val="right"/>
        <w:rPr>
          <w:rFonts w:asciiTheme="minorEastAsia" w:hAnsiTheme="minorEastAsia" w:cs="宋体"/>
          <w:kern w:val="0"/>
          <w:sz w:val="24"/>
          <w:szCs w:val="24"/>
        </w:rPr>
      </w:pPr>
      <w:r w:rsidRPr="00552A79">
        <w:rPr>
          <w:rFonts w:asciiTheme="minorEastAsia" w:hAnsiTheme="minorEastAsia" w:cs="宋体" w:hint="eastAsia"/>
          <w:kern w:val="0"/>
          <w:sz w:val="24"/>
          <w:szCs w:val="24"/>
        </w:rPr>
        <w:t>管理科学与工程学院</w:t>
      </w:r>
    </w:p>
    <w:p w:rsidR="002368CD" w:rsidRPr="00552A79" w:rsidRDefault="002D1D53" w:rsidP="00552A79">
      <w:pPr>
        <w:spacing w:line="560" w:lineRule="exact"/>
        <w:ind w:firstLineChars="200" w:firstLine="480"/>
        <w:jc w:val="right"/>
        <w:rPr>
          <w:rFonts w:asciiTheme="minorEastAsia" w:hAnsiTheme="minorEastAsia" w:cs="宋体"/>
          <w:kern w:val="0"/>
          <w:sz w:val="24"/>
          <w:szCs w:val="24"/>
        </w:rPr>
      </w:pPr>
      <w:r w:rsidRPr="00552A79">
        <w:rPr>
          <w:rFonts w:asciiTheme="minorEastAsia" w:hAnsiTheme="minorEastAsia" w:cs="宋体" w:hint="eastAsia"/>
          <w:kern w:val="0"/>
          <w:sz w:val="24"/>
          <w:szCs w:val="24"/>
        </w:rPr>
        <w:t>2019</w:t>
      </w:r>
      <w:r w:rsidR="002368CD" w:rsidRPr="00552A79">
        <w:rPr>
          <w:rFonts w:asciiTheme="minorEastAsia" w:hAnsiTheme="minorEastAsia" w:cs="宋体" w:hint="eastAsia"/>
          <w:kern w:val="0"/>
          <w:sz w:val="24"/>
          <w:szCs w:val="24"/>
        </w:rPr>
        <w:t>年</w:t>
      </w:r>
      <w:r w:rsidR="006A0A52" w:rsidRPr="00552A79">
        <w:rPr>
          <w:rFonts w:asciiTheme="minorEastAsia" w:hAnsiTheme="minorEastAsia" w:cs="宋体" w:hint="eastAsia"/>
          <w:kern w:val="0"/>
          <w:sz w:val="24"/>
          <w:szCs w:val="24"/>
        </w:rPr>
        <w:t>6</w:t>
      </w:r>
      <w:r w:rsidR="002368CD" w:rsidRPr="00552A79">
        <w:rPr>
          <w:rFonts w:asciiTheme="minorEastAsia" w:hAnsiTheme="minorEastAsia" w:cs="宋体" w:hint="eastAsia"/>
          <w:kern w:val="0"/>
          <w:sz w:val="24"/>
          <w:szCs w:val="24"/>
        </w:rPr>
        <w:t>月</w:t>
      </w:r>
      <w:r w:rsidR="00552A79">
        <w:rPr>
          <w:rFonts w:asciiTheme="minorEastAsia" w:hAnsiTheme="minorEastAsia" w:cs="宋体" w:hint="eastAsia"/>
          <w:kern w:val="0"/>
          <w:sz w:val="24"/>
          <w:szCs w:val="24"/>
        </w:rPr>
        <w:t>10</w:t>
      </w:r>
      <w:r w:rsidR="002368CD" w:rsidRPr="00552A79">
        <w:rPr>
          <w:rFonts w:asciiTheme="minorEastAsia" w:hAnsiTheme="minorEastAsia" w:cs="宋体" w:hint="eastAsia"/>
          <w:kern w:val="0"/>
          <w:sz w:val="24"/>
          <w:szCs w:val="24"/>
        </w:rPr>
        <w:t>日</w:t>
      </w:r>
    </w:p>
    <w:p w:rsidR="00A06566" w:rsidRPr="000B19E0" w:rsidRDefault="00A06566" w:rsidP="00A06566">
      <w:pPr>
        <w:jc w:val="left"/>
        <w:rPr>
          <w:sz w:val="28"/>
          <w:szCs w:val="28"/>
        </w:rPr>
      </w:pPr>
    </w:p>
    <w:p w:rsidR="005D5373" w:rsidRPr="000B19E0" w:rsidRDefault="005D5373" w:rsidP="000B19E0">
      <w:pPr>
        <w:jc w:val="left"/>
        <w:rPr>
          <w:sz w:val="28"/>
          <w:szCs w:val="28"/>
        </w:rPr>
      </w:pPr>
    </w:p>
    <w:sectPr w:rsidR="005D5373" w:rsidRPr="000B19E0" w:rsidSect="00B1171F">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635" w:rsidRDefault="00727635" w:rsidP="00A06566">
      <w:r>
        <w:separator/>
      </w:r>
    </w:p>
  </w:endnote>
  <w:endnote w:type="continuationSeparator" w:id="0">
    <w:p w:rsidR="00727635" w:rsidRDefault="00727635" w:rsidP="00A06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635" w:rsidRDefault="00727635" w:rsidP="00A06566">
      <w:r>
        <w:separator/>
      </w:r>
    </w:p>
  </w:footnote>
  <w:footnote w:type="continuationSeparator" w:id="0">
    <w:p w:rsidR="00727635" w:rsidRDefault="00727635" w:rsidP="00A065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106E8"/>
    <w:multiLevelType w:val="hybridMultilevel"/>
    <w:tmpl w:val="CBCAA46C"/>
    <w:lvl w:ilvl="0" w:tplc="2D3CE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D33B49"/>
    <w:multiLevelType w:val="hybridMultilevel"/>
    <w:tmpl w:val="1D302E2A"/>
    <w:lvl w:ilvl="0" w:tplc="2FA09A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6566"/>
    <w:rsid w:val="00005AC9"/>
    <w:rsid w:val="00011083"/>
    <w:rsid w:val="0004487B"/>
    <w:rsid w:val="000545C3"/>
    <w:rsid w:val="0008496D"/>
    <w:rsid w:val="00085FB4"/>
    <w:rsid w:val="000905BC"/>
    <w:rsid w:val="000911E5"/>
    <w:rsid w:val="000B19E0"/>
    <w:rsid w:val="000B3F43"/>
    <w:rsid w:val="000F1CC2"/>
    <w:rsid w:val="00113E43"/>
    <w:rsid w:val="00124661"/>
    <w:rsid w:val="001301DC"/>
    <w:rsid w:val="00133B69"/>
    <w:rsid w:val="00134D57"/>
    <w:rsid w:val="001679AB"/>
    <w:rsid w:val="001851EC"/>
    <w:rsid w:val="001927A7"/>
    <w:rsid w:val="001B24DE"/>
    <w:rsid w:val="001D1AF0"/>
    <w:rsid w:val="001E4ACA"/>
    <w:rsid w:val="00202B6D"/>
    <w:rsid w:val="00227C86"/>
    <w:rsid w:val="002306AC"/>
    <w:rsid w:val="00231D0F"/>
    <w:rsid w:val="002368CD"/>
    <w:rsid w:val="0026048E"/>
    <w:rsid w:val="00265EC2"/>
    <w:rsid w:val="00282CBE"/>
    <w:rsid w:val="00285C40"/>
    <w:rsid w:val="002A29D5"/>
    <w:rsid w:val="002A68E5"/>
    <w:rsid w:val="002A6CC1"/>
    <w:rsid w:val="002B27D7"/>
    <w:rsid w:val="002D1D53"/>
    <w:rsid w:val="002E1AA1"/>
    <w:rsid w:val="002E2024"/>
    <w:rsid w:val="002E4B91"/>
    <w:rsid w:val="003223D8"/>
    <w:rsid w:val="00323DBE"/>
    <w:rsid w:val="0033043A"/>
    <w:rsid w:val="0034029C"/>
    <w:rsid w:val="00351BB3"/>
    <w:rsid w:val="0035211B"/>
    <w:rsid w:val="003673C9"/>
    <w:rsid w:val="00374C7F"/>
    <w:rsid w:val="00384977"/>
    <w:rsid w:val="003A6372"/>
    <w:rsid w:val="003B2E49"/>
    <w:rsid w:val="003E2EEE"/>
    <w:rsid w:val="003F48D6"/>
    <w:rsid w:val="00420B03"/>
    <w:rsid w:val="0043334B"/>
    <w:rsid w:val="0048243A"/>
    <w:rsid w:val="00492D20"/>
    <w:rsid w:val="004970DC"/>
    <w:rsid w:val="00497925"/>
    <w:rsid w:val="004A280F"/>
    <w:rsid w:val="004B62B4"/>
    <w:rsid w:val="004B7DB6"/>
    <w:rsid w:val="004C1F22"/>
    <w:rsid w:val="004E3008"/>
    <w:rsid w:val="005050E4"/>
    <w:rsid w:val="00505BB1"/>
    <w:rsid w:val="005071F3"/>
    <w:rsid w:val="005302D1"/>
    <w:rsid w:val="00535886"/>
    <w:rsid w:val="00552A79"/>
    <w:rsid w:val="00585096"/>
    <w:rsid w:val="005A21EF"/>
    <w:rsid w:val="005A2CBB"/>
    <w:rsid w:val="005C3144"/>
    <w:rsid w:val="005D33C8"/>
    <w:rsid w:val="005D5373"/>
    <w:rsid w:val="005D5C5F"/>
    <w:rsid w:val="00600D4C"/>
    <w:rsid w:val="00635A0D"/>
    <w:rsid w:val="00655032"/>
    <w:rsid w:val="00663A99"/>
    <w:rsid w:val="00664F7E"/>
    <w:rsid w:val="006A0A52"/>
    <w:rsid w:val="006A22E2"/>
    <w:rsid w:val="006C1CDB"/>
    <w:rsid w:val="006C2CEA"/>
    <w:rsid w:val="006E4718"/>
    <w:rsid w:val="00703185"/>
    <w:rsid w:val="00713963"/>
    <w:rsid w:val="00727635"/>
    <w:rsid w:val="00745154"/>
    <w:rsid w:val="00763813"/>
    <w:rsid w:val="00764FA3"/>
    <w:rsid w:val="007869A7"/>
    <w:rsid w:val="00786B97"/>
    <w:rsid w:val="0079397A"/>
    <w:rsid w:val="007B185F"/>
    <w:rsid w:val="007B3ABC"/>
    <w:rsid w:val="007C3152"/>
    <w:rsid w:val="007D3587"/>
    <w:rsid w:val="007F2BB2"/>
    <w:rsid w:val="007F43D5"/>
    <w:rsid w:val="007F4933"/>
    <w:rsid w:val="007F5468"/>
    <w:rsid w:val="0081114F"/>
    <w:rsid w:val="008157DD"/>
    <w:rsid w:val="00850B65"/>
    <w:rsid w:val="00873014"/>
    <w:rsid w:val="00895BE1"/>
    <w:rsid w:val="008A0DFC"/>
    <w:rsid w:val="008B3AB8"/>
    <w:rsid w:val="008D4950"/>
    <w:rsid w:val="008E6460"/>
    <w:rsid w:val="008F5C1A"/>
    <w:rsid w:val="00922FE3"/>
    <w:rsid w:val="009308D0"/>
    <w:rsid w:val="00942246"/>
    <w:rsid w:val="0096019A"/>
    <w:rsid w:val="009C2124"/>
    <w:rsid w:val="009D3B1E"/>
    <w:rsid w:val="009E020E"/>
    <w:rsid w:val="009E2F74"/>
    <w:rsid w:val="009E3D3A"/>
    <w:rsid w:val="009E56D0"/>
    <w:rsid w:val="009F4C67"/>
    <w:rsid w:val="00A02632"/>
    <w:rsid w:val="00A03A5A"/>
    <w:rsid w:val="00A04F17"/>
    <w:rsid w:val="00A06566"/>
    <w:rsid w:val="00A34955"/>
    <w:rsid w:val="00A375E4"/>
    <w:rsid w:val="00A6452A"/>
    <w:rsid w:val="00A662D9"/>
    <w:rsid w:val="00A75763"/>
    <w:rsid w:val="00A857C5"/>
    <w:rsid w:val="00A91513"/>
    <w:rsid w:val="00A9263D"/>
    <w:rsid w:val="00AA20D7"/>
    <w:rsid w:val="00AC52E8"/>
    <w:rsid w:val="00AC742A"/>
    <w:rsid w:val="00AD6C96"/>
    <w:rsid w:val="00AE1FD1"/>
    <w:rsid w:val="00AE3A4C"/>
    <w:rsid w:val="00AF2511"/>
    <w:rsid w:val="00B014EC"/>
    <w:rsid w:val="00B03D5B"/>
    <w:rsid w:val="00B1171F"/>
    <w:rsid w:val="00B40EFC"/>
    <w:rsid w:val="00B542D4"/>
    <w:rsid w:val="00BB0E07"/>
    <w:rsid w:val="00BB4CD6"/>
    <w:rsid w:val="00BC4652"/>
    <w:rsid w:val="00C20F39"/>
    <w:rsid w:val="00C24633"/>
    <w:rsid w:val="00C45726"/>
    <w:rsid w:val="00C61E8D"/>
    <w:rsid w:val="00C67B42"/>
    <w:rsid w:val="00C80EB5"/>
    <w:rsid w:val="00CA5748"/>
    <w:rsid w:val="00CA6228"/>
    <w:rsid w:val="00CB7FAC"/>
    <w:rsid w:val="00CC1F02"/>
    <w:rsid w:val="00CD5A13"/>
    <w:rsid w:val="00D16C49"/>
    <w:rsid w:val="00D20052"/>
    <w:rsid w:val="00D27AE9"/>
    <w:rsid w:val="00D33315"/>
    <w:rsid w:val="00D364A8"/>
    <w:rsid w:val="00D62BEF"/>
    <w:rsid w:val="00D815BB"/>
    <w:rsid w:val="00D832C8"/>
    <w:rsid w:val="00D87103"/>
    <w:rsid w:val="00D95273"/>
    <w:rsid w:val="00DC1DEB"/>
    <w:rsid w:val="00DD3EC9"/>
    <w:rsid w:val="00DD507E"/>
    <w:rsid w:val="00DF0DA8"/>
    <w:rsid w:val="00E137D7"/>
    <w:rsid w:val="00E16098"/>
    <w:rsid w:val="00E22F2E"/>
    <w:rsid w:val="00E36DA6"/>
    <w:rsid w:val="00E3704D"/>
    <w:rsid w:val="00E40EB0"/>
    <w:rsid w:val="00E412B3"/>
    <w:rsid w:val="00E471BF"/>
    <w:rsid w:val="00E52042"/>
    <w:rsid w:val="00E5430E"/>
    <w:rsid w:val="00E819C5"/>
    <w:rsid w:val="00EA1D53"/>
    <w:rsid w:val="00EA4D94"/>
    <w:rsid w:val="00EA518D"/>
    <w:rsid w:val="00EB3DF7"/>
    <w:rsid w:val="00EB468F"/>
    <w:rsid w:val="00ED0875"/>
    <w:rsid w:val="00ED52D8"/>
    <w:rsid w:val="00EE6E08"/>
    <w:rsid w:val="00F00A77"/>
    <w:rsid w:val="00F0306C"/>
    <w:rsid w:val="00F22C2B"/>
    <w:rsid w:val="00F24DC1"/>
    <w:rsid w:val="00F5076C"/>
    <w:rsid w:val="00F549F9"/>
    <w:rsid w:val="00F74041"/>
    <w:rsid w:val="00F85D91"/>
    <w:rsid w:val="00F8615D"/>
    <w:rsid w:val="00F90264"/>
    <w:rsid w:val="00FF38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5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6566"/>
    <w:rPr>
      <w:sz w:val="18"/>
      <w:szCs w:val="18"/>
    </w:rPr>
  </w:style>
  <w:style w:type="paragraph" w:styleId="a4">
    <w:name w:val="footer"/>
    <w:basedOn w:val="a"/>
    <w:link w:val="Char0"/>
    <w:uiPriority w:val="99"/>
    <w:unhideWhenUsed/>
    <w:rsid w:val="00A06566"/>
    <w:pPr>
      <w:tabs>
        <w:tab w:val="center" w:pos="4153"/>
        <w:tab w:val="right" w:pos="8306"/>
      </w:tabs>
      <w:snapToGrid w:val="0"/>
      <w:jc w:val="left"/>
    </w:pPr>
    <w:rPr>
      <w:sz w:val="18"/>
      <w:szCs w:val="18"/>
    </w:rPr>
  </w:style>
  <w:style w:type="character" w:customStyle="1" w:styleId="Char0">
    <w:name w:val="页脚 Char"/>
    <w:basedOn w:val="a0"/>
    <w:link w:val="a4"/>
    <w:uiPriority w:val="99"/>
    <w:rsid w:val="00A06566"/>
    <w:rPr>
      <w:sz w:val="18"/>
      <w:szCs w:val="18"/>
    </w:rPr>
  </w:style>
  <w:style w:type="paragraph" w:styleId="a5">
    <w:name w:val="Date"/>
    <w:basedOn w:val="a"/>
    <w:next w:val="a"/>
    <w:link w:val="Char1"/>
    <w:uiPriority w:val="99"/>
    <w:semiHidden/>
    <w:unhideWhenUsed/>
    <w:rsid w:val="00A06566"/>
    <w:pPr>
      <w:ind w:leftChars="2500" w:left="100"/>
    </w:pPr>
  </w:style>
  <w:style w:type="character" w:customStyle="1" w:styleId="Char1">
    <w:name w:val="日期 Char"/>
    <w:basedOn w:val="a0"/>
    <w:link w:val="a5"/>
    <w:uiPriority w:val="99"/>
    <w:semiHidden/>
    <w:rsid w:val="00A06566"/>
  </w:style>
  <w:style w:type="paragraph" w:styleId="a6">
    <w:name w:val="List Paragraph"/>
    <w:basedOn w:val="a"/>
    <w:uiPriority w:val="34"/>
    <w:qFormat/>
    <w:rsid w:val="00E40EB0"/>
    <w:pPr>
      <w:ind w:firstLineChars="200" w:firstLine="420"/>
    </w:pPr>
  </w:style>
  <w:style w:type="paragraph" w:styleId="a7">
    <w:name w:val="Normal (Web)"/>
    <w:basedOn w:val="a"/>
    <w:uiPriority w:val="99"/>
    <w:unhideWhenUsed/>
    <w:rsid w:val="00552A7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473214">
      <w:bodyDiv w:val="1"/>
      <w:marLeft w:val="0"/>
      <w:marRight w:val="0"/>
      <w:marTop w:val="0"/>
      <w:marBottom w:val="0"/>
      <w:divBdr>
        <w:top w:val="none" w:sz="0" w:space="0" w:color="auto"/>
        <w:left w:val="none" w:sz="0" w:space="0" w:color="auto"/>
        <w:bottom w:val="none" w:sz="0" w:space="0" w:color="auto"/>
        <w:right w:val="none" w:sz="0" w:space="0" w:color="auto"/>
      </w:divBdr>
      <w:divsChild>
        <w:div w:id="358242881">
          <w:marLeft w:val="0"/>
          <w:marRight w:val="0"/>
          <w:marTop w:val="0"/>
          <w:marBottom w:val="0"/>
          <w:divBdr>
            <w:top w:val="none" w:sz="0" w:space="0" w:color="auto"/>
            <w:left w:val="none" w:sz="0" w:space="0" w:color="auto"/>
            <w:bottom w:val="none" w:sz="0" w:space="0" w:color="auto"/>
            <w:right w:val="none" w:sz="0" w:space="0" w:color="auto"/>
          </w:divBdr>
        </w:div>
      </w:divsChild>
    </w:div>
    <w:div w:id="591204150">
      <w:bodyDiv w:val="1"/>
      <w:marLeft w:val="0"/>
      <w:marRight w:val="0"/>
      <w:marTop w:val="0"/>
      <w:marBottom w:val="0"/>
      <w:divBdr>
        <w:top w:val="none" w:sz="0" w:space="0" w:color="auto"/>
        <w:left w:val="none" w:sz="0" w:space="0" w:color="auto"/>
        <w:bottom w:val="none" w:sz="0" w:space="0" w:color="auto"/>
        <w:right w:val="none" w:sz="0" w:space="0" w:color="auto"/>
      </w:divBdr>
    </w:div>
    <w:div w:id="1729524995">
      <w:bodyDiv w:val="1"/>
      <w:marLeft w:val="0"/>
      <w:marRight w:val="0"/>
      <w:marTop w:val="0"/>
      <w:marBottom w:val="0"/>
      <w:divBdr>
        <w:top w:val="none" w:sz="0" w:space="0" w:color="auto"/>
        <w:left w:val="none" w:sz="0" w:space="0" w:color="auto"/>
        <w:bottom w:val="none" w:sz="0" w:space="0" w:color="auto"/>
        <w:right w:val="none" w:sz="0" w:space="0" w:color="auto"/>
      </w:divBdr>
    </w:div>
    <w:div w:id="1843618442">
      <w:bodyDiv w:val="1"/>
      <w:marLeft w:val="0"/>
      <w:marRight w:val="0"/>
      <w:marTop w:val="0"/>
      <w:marBottom w:val="0"/>
      <w:divBdr>
        <w:top w:val="none" w:sz="0" w:space="0" w:color="auto"/>
        <w:left w:val="none" w:sz="0" w:space="0" w:color="auto"/>
        <w:bottom w:val="none" w:sz="0" w:space="0" w:color="auto"/>
        <w:right w:val="none" w:sz="0" w:space="0" w:color="auto"/>
      </w:divBdr>
      <w:divsChild>
        <w:div w:id="62135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霍雨佳</cp:lastModifiedBy>
  <cp:revision>167</cp:revision>
  <cp:lastPrinted>2019-05-27T00:29:00Z</cp:lastPrinted>
  <dcterms:created xsi:type="dcterms:W3CDTF">2018-10-26T07:48:00Z</dcterms:created>
  <dcterms:modified xsi:type="dcterms:W3CDTF">2019-07-16T05:28:00Z</dcterms:modified>
</cp:coreProperties>
</file>